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85F88" w14:textId="77777777" w:rsidR="006F4D36" w:rsidRDefault="003D4A20" w:rsidP="006F4D3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Pr="006F4D3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об объявлении процедуры закупки несостоявшейся</w:t>
      </w:r>
    </w:p>
    <w:p w14:paraId="629D7410" w14:textId="619E11FC" w:rsidR="003D4A20" w:rsidRPr="00180F81" w:rsidRDefault="003D4A20" w:rsidP="006F4D3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</w:rPr>
        <w:t>KMLMD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</w:rPr>
        <w:t>GHASHDZB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</w:p>
    <w:p w14:paraId="4D7A75C9" w14:textId="21B3D38E" w:rsidR="003D4A20" w:rsidRPr="006F4D36" w:rsidRDefault="00180F81" w:rsidP="003D4A20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Котайкская</w:t>
      </w:r>
      <w:proofErr w:type="spellEnd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область РА </w:t>
      </w:r>
      <w:proofErr w:type="gramStart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&lt;&lt; </w:t>
      </w:r>
      <w:proofErr w:type="spellStart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Лернанист</w:t>
      </w:r>
      <w:proofErr w:type="spellEnd"/>
      <w:proofErr w:type="gramEnd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С. Средняя общеобраз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овательная школа имени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Назаряна</w:t>
      </w:r>
      <w:proofErr w:type="spellEnd"/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&gt;&gt;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 </w:t>
      </w:r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ГНКО</w:t>
      </w:r>
      <w:r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r w:rsidR="003D4A20"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ниже представляет информацию об объявлении несостоявшейся процедуры закупки под кодом </w:t>
      </w:r>
      <w:r w:rsidRPr="00180F81">
        <w:rPr>
          <w:rFonts w:ascii="Times New Roman" w:eastAsia="Times New Roman" w:hAnsi="Times New Roman" w:cs="Times New Roman"/>
          <w:sz w:val="24"/>
          <w:szCs w:val="24"/>
        </w:rPr>
        <w:t>KMLMD</w:t>
      </w:r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80F81">
        <w:rPr>
          <w:rFonts w:ascii="Times New Roman" w:eastAsia="Times New Roman" w:hAnsi="Times New Roman" w:cs="Times New Roman"/>
          <w:sz w:val="24"/>
          <w:szCs w:val="24"/>
        </w:rPr>
        <w:t>GHASHDZB</w:t>
      </w:r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  <w:r w:rsidR="003D4A20"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организованной с целью приобретения </w:t>
      </w:r>
      <w:r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Ремонт двух санузлов </w:t>
      </w:r>
      <w:r w:rsidR="003D4A20"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для своих нужд:</w:t>
      </w:r>
      <w:bookmarkStart w:id="0" w:name="_GoBack"/>
      <w:bookmarkEnd w:id="0"/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1459"/>
        <w:gridCol w:w="2089"/>
        <w:gridCol w:w="2862"/>
        <w:gridCol w:w="2282"/>
      </w:tblGrid>
      <w:tr w:rsidR="003D4A20" w:rsidRPr="00180F81" w14:paraId="646B6922" w14:textId="77777777" w:rsidTr="00180F81">
        <w:trPr>
          <w:trHeight w:val="92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05700A" w14:textId="77777777" w:rsidR="003D4A20" w:rsidRPr="003D4A20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1A82F89" w14:textId="77777777" w:rsidR="003D4A20" w:rsidRPr="003D4A20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C347702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C65234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4C83DB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D4A20" w:rsidRPr="00180F81" w14:paraId="7825740F" w14:textId="77777777" w:rsidTr="003D4A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AD31DE" w14:textId="1E2B58B5" w:rsidR="003D4A20" w:rsidRPr="00180F81" w:rsidRDefault="00180F81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5ED66F" w14:textId="2AD85E4F" w:rsidR="003D4A20" w:rsidRPr="00180F81" w:rsidRDefault="00180F81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</w:t>
            </w:r>
            <w:proofErr w:type="spellEnd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>двух</w:t>
            </w:r>
            <w:proofErr w:type="spellEnd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>санузлов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F6CDB4" w14:textId="3DC2654D" w:rsidR="00180F81" w:rsidRPr="00180F81" w:rsidRDefault="003D4A20" w:rsidP="0018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180F81"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Чп"Овик Авагян Гамлет"</w:t>
            </w:r>
          </w:p>
          <w:p w14:paraId="333E57EB" w14:textId="77777777" w:rsidR="00180F81" w:rsidRPr="00180F81" w:rsidRDefault="00180F81" w:rsidP="0018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ООО "МЕНАРШИН"</w:t>
            </w:r>
          </w:p>
          <w:p w14:paraId="79BFB0ED" w14:textId="77777777" w:rsidR="00180F81" w:rsidRPr="00180F81" w:rsidRDefault="00180F81" w:rsidP="0018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ООО "Братья Ашот Айк"</w:t>
            </w:r>
          </w:p>
          <w:p w14:paraId="4355306C" w14:textId="49F37D24" w:rsidR="003D4A20" w:rsidRPr="00180F81" w:rsidRDefault="00180F81" w:rsidP="00180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ООО "Минасян Шин"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62F7FBE" w14:textId="6D70D24E" w:rsidR="003D4A20" w:rsidRPr="00180F81" w:rsidRDefault="003D4A20" w:rsidP="0018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  <w:r w:rsidR="00180F81"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hy-AM"/>
              </w:rPr>
              <w:t>4</w:t>
            </w:r>
            <w:proofErr w:type="spellStart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го</w:t>
            </w:r>
            <w:proofErr w:type="spellEnd"/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пункта </w:t>
            </w: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447410" w14:textId="25511E1A" w:rsidR="003D4A20" w:rsidRPr="00180F81" w:rsidRDefault="003D4A20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80F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180F81" w:rsidRPr="00180F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Контракт не будет подписан</w:t>
            </w:r>
          </w:p>
        </w:tc>
      </w:tr>
    </w:tbl>
    <w:p w14:paraId="61ADAB83" w14:textId="2BF679AA" w:rsidR="003D4A20" w:rsidRPr="006F4D36" w:rsidRDefault="003D4A20" w:rsidP="00180F81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Э. Григоряну</w:t>
      </w: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5E99B2DB" w14:textId="79570EFC" w:rsidR="003D4A20" w:rsidRPr="00180F81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закупок под кодом 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</w:rPr>
        <w:t>KMLMD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</w:rPr>
        <w:t>GHASHDZB</w:t>
      </w:r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</w:p>
    <w:p w14:paraId="496F5579" w14:textId="4D3FE4FA" w:rsidR="003D4A20" w:rsidRPr="006F4D36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</w:t>
      </w:r>
      <w:r w:rsidR="00180F81">
        <w:rPr>
          <w:rFonts w:ascii="Times New Roman" w:eastAsia="Times New Roman" w:hAnsi="Times New Roman" w:cs="Times New Roman"/>
          <w:sz w:val="24"/>
          <w:szCs w:val="24"/>
          <w:lang w:val="hy-AM"/>
        </w:rPr>
        <w:t>41</w:t>
      </w: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244974</w:t>
      </w:r>
    </w:p>
    <w:p w14:paraId="4F2EDB99" w14:textId="77777777" w:rsidR="003D4A20" w:rsidRPr="006F4D36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proofErr w:type="gramStart"/>
      <w:r w:rsidRPr="003D4A20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D4A20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proofErr w:type="gram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3D4A20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3D4A20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382E4F9F" w14:textId="270C40EC" w:rsidR="001F68D9" w:rsidRPr="006F4D36" w:rsidRDefault="003D4A20" w:rsidP="006F4D36">
      <w:pPr>
        <w:spacing w:before="100" w:beforeAutospacing="1" w:after="100" w:afterAutospacing="1" w:line="240" w:lineRule="auto"/>
        <w:rPr>
          <w:lang w:val="ru-RU"/>
        </w:rPr>
      </w:pPr>
      <w:proofErr w:type="gramStart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Заказчик: </w:t>
      </w:r>
      <w:r w:rsidR="00180F81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proofErr w:type="spellStart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Котайкская</w:t>
      </w:r>
      <w:proofErr w:type="spellEnd"/>
      <w:proofErr w:type="gramEnd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область РА &lt;&lt; </w:t>
      </w:r>
      <w:proofErr w:type="spellStart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Лернанист</w:t>
      </w:r>
      <w:proofErr w:type="spellEnd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С. Средняя общеобразовательная школа имени </w:t>
      </w:r>
      <w:proofErr w:type="spellStart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>Назаряна</w:t>
      </w:r>
      <w:proofErr w:type="spellEnd"/>
      <w:r w:rsidR="00180F81" w:rsidRPr="00180F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&gt;&gt; ГНКО</w:t>
      </w:r>
    </w:p>
    <w:sectPr w:rsidR="001F68D9" w:rsidRPr="006F4D36" w:rsidSect="006F4D36">
      <w:pgSz w:w="12240" w:h="15840"/>
      <w:pgMar w:top="450" w:right="99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E7"/>
    <w:rsid w:val="00180F81"/>
    <w:rsid w:val="001F68D9"/>
    <w:rsid w:val="003D4A20"/>
    <w:rsid w:val="006F4D36"/>
    <w:rsid w:val="00B026E7"/>
    <w:rsid w:val="00B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C8CD"/>
  <w15:chartTrackingRefBased/>
  <w15:docId w15:val="{ED8A19D0-1DFA-45FC-8CFF-F6466CCA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D4A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D4A2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D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8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52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2020-10-01T12:42:00Z</dcterms:created>
  <dcterms:modified xsi:type="dcterms:W3CDTF">2020-11-24T13:19:00Z</dcterms:modified>
</cp:coreProperties>
</file>